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F903" w14:textId="77777777" w:rsidR="00B94FD1" w:rsidRDefault="00E7151B">
      <w:r>
        <w:t>Raven Greenaway</w:t>
      </w:r>
    </w:p>
    <w:p w14:paraId="2A27AE26" w14:textId="77777777" w:rsidR="00E7151B" w:rsidRDefault="00E7151B">
      <w:r>
        <w:t>Health Script</w:t>
      </w:r>
    </w:p>
    <w:p w14:paraId="4F50BB46" w14:textId="77777777" w:rsidR="00E7151B" w:rsidRDefault="00E7151B">
      <w:r>
        <w:t>TRT:</w:t>
      </w:r>
      <w:r w:rsidR="002A6990">
        <w:t xml:space="preserve"> 01:45</w:t>
      </w:r>
    </w:p>
    <w:p w14:paraId="672D539B" w14:textId="77777777" w:rsidR="00E7151B" w:rsidRDefault="00E7151B"/>
    <w:p w14:paraId="50ED3FB8" w14:textId="77777777" w:rsidR="00E7151B" w:rsidRDefault="00E71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7151B" w14:paraId="12862FB7" w14:textId="77777777" w:rsidTr="00E7151B">
        <w:tc>
          <w:tcPr>
            <w:tcW w:w="4428" w:type="dxa"/>
          </w:tcPr>
          <w:p w14:paraId="38B24A97" w14:textId="77777777" w:rsidR="00E7151B" w:rsidRDefault="00E7151B"/>
        </w:tc>
        <w:tc>
          <w:tcPr>
            <w:tcW w:w="4428" w:type="dxa"/>
          </w:tcPr>
          <w:p w14:paraId="2AE4470B" w14:textId="77777777" w:rsidR="00E7151B" w:rsidRDefault="00E7151B"/>
        </w:tc>
      </w:tr>
      <w:tr w:rsidR="00E7151B" w14:paraId="29BC7861" w14:textId="77777777" w:rsidTr="00E7151B">
        <w:tc>
          <w:tcPr>
            <w:tcW w:w="4428" w:type="dxa"/>
          </w:tcPr>
          <w:p w14:paraId="40E1343B" w14:textId="0114FD8A" w:rsidR="00E7151B" w:rsidRDefault="00E7151B">
            <w:r>
              <w:t>ANC</w:t>
            </w:r>
            <w:r w:rsidR="00BA7DC8">
              <w:t>H</w:t>
            </w:r>
            <w:r>
              <w:t>OR INTRO</w:t>
            </w:r>
          </w:p>
        </w:tc>
        <w:tc>
          <w:tcPr>
            <w:tcW w:w="4428" w:type="dxa"/>
          </w:tcPr>
          <w:p w14:paraId="1A9D907B" w14:textId="07276641" w:rsidR="00E7151B" w:rsidRDefault="00BA7DC8" w:rsidP="00BA7DC8">
            <w:r>
              <w:t xml:space="preserve">ACCORDING TO MINTEL.COM, </w:t>
            </w:r>
            <w:r w:rsidR="00E7151B">
              <w:t xml:space="preserve">OVER 50 PERCENT OF BLACK CONSUMERS IN THE </w:t>
            </w:r>
            <w:r>
              <w:t xml:space="preserve">U.S. </w:t>
            </w:r>
            <w:r w:rsidR="00E7151B">
              <w:t>USE STYLING PR</w:t>
            </w:r>
            <w:r w:rsidR="006E425D">
              <w:t xml:space="preserve">ODUCTS COMPARED </w:t>
            </w:r>
            <w:r w:rsidR="003F350B">
              <w:t xml:space="preserve">TO </w:t>
            </w:r>
            <w:r w:rsidR="006E425D">
              <w:t>ONLY TO 34% OF THE GENERAL POPULATION</w:t>
            </w:r>
            <w:r>
              <w:t xml:space="preserve">.  HOWARD UNIVERSITY NEWSVISION REPORTER </w:t>
            </w:r>
            <w:r w:rsidR="00E7151B">
              <w:t xml:space="preserve">RAVEN GREENAWAY </w:t>
            </w:r>
            <w:r>
              <w:t>TELLS US ABOUT</w:t>
            </w:r>
            <w:r w:rsidR="00E7151B">
              <w:t xml:space="preserve"> SOME DANGERS THAT MAY LURK IN THE MULTIBILLION DOLLAR BUSINESS</w:t>
            </w:r>
          </w:p>
        </w:tc>
      </w:tr>
      <w:tr w:rsidR="00E7151B" w14:paraId="5AC7FC7B" w14:textId="77777777" w:rsidTr="00E7151B">
        <w:tc>
          <w:tcPr>
            <w:tcW w:w="4428" w:type="dxa"/>
          </w:tcPr>
          <w:p w14:paraId="3E62F5D5" w14:textId="77777777" w:rsidR="00E7151B" w:rsidRDefault="00F941C5">
            <w:r>
              <w:t>MS- Hair Care aisle sign</w:t>
            </w:r>
          </w:p>
          <w:p w14:paraId="757DC8FD" w14:textId="77777777" w:rsidR="00F941C5" w:rsidRDefault="00F941C5">
            <w:r>
              <w:t>WS- Hair care aisle</w:t>
            </w:r>
          </w:p>
          <w:p w14:paraId="75947F3A" w14:textId="77777777" w:rsidR="00F941C5" w:rsidRDefault="00F941C5">
            <w:r>
              <w:t>MS- Black hair care products</w:t>
            </w:r>
          </w:p>
          <w:p w14:paraId="5CE1D4DF" w14:textId="77777777" w:rsidR="006528B4" w:rsidRDefault="006528B4">
            <w:r>
              <w:t>TS- Black hair care products</w:t>
            </w:r>
          </w:p>
          <w:p w14:paraId="5EB05224" w14:textId="77777777" w:rsidR="00F941C5" w:rsidRDefault="00F941C5"/>
        </w:tc>
        <w:tc>
          <w:tcPr>
            <w:tcW w:w="4428" w:type="dxa"/>
          </w:tcPr>
          <w:p w14:paraId="2D4C14D5" w14:textId="39E22F01" w:rsidR="00E7151B" w:rsidRDefault="00E166E8" w:rsidP="00E7151B">
            <w:r>
              <w:t>THE ENVIRONMENTAL WORKING GROUP FOUND THAT 1 IN 12 BEAUTY PRODUCTS MARKETED TO BLACK WOMEN RATED HIGHLY HAZARDOUS ON THEIR SKIN-DEEP COSMETICS DATABAS</w:t>
            </w:r>
            <w:r w:rsidR="00BA7DC8">
              <w:t>E. THE PRODUCTS HAD INGREDIENTS LIKE FRAGRANCE AND PARABENS, WHICH</w:t>
            </w:r>
            <w:r>
              <w:t xml:space="preserve"> MAY RAISE MANY HEALTH CONCERNS.</w:t>
            </w:r>
          </w:p>
        </w:tc>
      </w:tr>
      <w:tr w:rsidR="003C3128" w14:paraId="37792FD4" w14:textId="77777777" w:rsidTr="00E7151B">
        <w:tc>
          <w:tcPr>
            <w:tcW w:w="4428" w:type="dxa"/>
          </w:tcPr>
          <w:p w14:paraId="452DD100" w14:textId="77777777" w:rsidR="003C3128" w:rsidRDefault="006528B4">
            <w:r>
              <w:t>On Screen Text</w:t>
            </w:r>
          </w:p>
          <w:p w14:paraId="53ACA420" w14:textId="77777777" w:rsidR="00BA7DC8" w:rsidRDefault="006528B4">
            <w:r>
              <w:t xml:space="preserve">Paul </w:t>
            </w:r>
            <w:proofErr w:type="spellStart"/>
            <w:r>
              <w:t>Pestano</w:t>
            </w:r>
            <w:proofErr w:type="spellEnd"/>
            <w:r>
              <w:t xml:space="preserve"> </w:t>
            </w:r>
          </w:p>
          <w:p w14:paraId="1643F243" w14:textId="47B1B71A" w:rsidR="00BA7DC8" w:rsidRDefault="00BA7DC8">
            <w:r>
              <w:t>Environmental Working Group</w:t>
            </w:r>
          </w:p>
          <w:p w14:paraId="6BC3E739" w14:textId="21215198" w:rsidR="006528B4" w:rsidRDefault="006528B4">
            <w:r>
              <w:t xml:space="preserve">Senior Database </w:t>
            </w:r>
            <w:proofErr w:type="gramStart"/>
            <w:r>
              <w:t xml:space="preserve">Analyst  </w:t>
            </w:r>
            <w:proofErr w:type="gramEnd"/>
          </w:p>
        </w:tc>
        <w:tc>
          <w:tcPr>
            <w:tcW w:w="4428" w:type="dxa"/>
          </w:tcPr>
          <w:p w14:paraId="558A58B0" w14:textId="5FA11890" w:rsidR="003C3128" w:rsidRDefault="003C3128" w:rsidP="00E7151B">
            <w:r>
              <w:t>“We concluded with our report that black women if they were to shop products</w:t>
            </w:r>
            <w:r w:rsidR="00315C89">
              <w:t xml:space="preserve"> that were only marketed to</w:t>
            </w:r>
            <w:r>
              <w:t xml:space="preserve"> them they may not have as many options for products that don’t have these ingredients</w:t>
            </w:r>
            <w:r w:rsidR="00315C89">
              <w:t xml:space="preserve"> of concern</w:t>
            </w:r>
            <w:r>
              <w:t>”</w:t>
            </w:r>
          </w:p>
        </w:tc>
      </w:tr>
      <w:tr w:rsidR="002F02A0" w14:paraId="1FB38738" w14:textId="77777777" w:rsidTr="00E7151B">
        <w:tc>
          <w:tcPr>
            <w:tcW w:w="4428" w:type="dxa"/>
          </w:tcPr>
          <w:p w14:paraId="3F2CB454" w14:textId="77777777" w:rsidR="006528B4" w:rsidRDefault="0083145B" w:rsidP="006528B4">
            <w:r>
              <w:t>MS- camera is low looking down the aisle</w:t>
            </w:r>
          </w:p>
        </w:tc>
        <w:tc>
          <w:tcPr>
            <w:tcW w:w="4428" w:type="dxa"/>
          </w:tcPr>
          <w:p w14:paraId="310ECBF7" w14:textId="62752EF5" w:rsidR="002F02A0" w:rsidRDefault="00BA7DC8" w:rsidP="00BA7DC8">
            <w:r>
              <w:t xml:space="preserve">THESE LIMITED OPTIONS ARE A </w:t>
            </w:r>
            <w:r w:rsidR="00E166E8">
              <w:t>VIABLE CONCERN FOR BLACK</w:t>
            </w:r>
            <w:r>
              <w:t xml:space="preserve"> FEMALE CONSUMERS</w:t>
            </w:r>
          </w:p>
        </w:tc>
      </w:tr>
      <w:tr w:rsidR="002F02A0" w14:paraId="70261BBA" w14:textId="77777777" w:rsidTr="00E7151B">
        <w:tc>
          <w:tcPr>
            <w:tcW w:w="4428" w:type="dxa"/>
          </w:tcPr>
          <w:p w14:paraId="45572392" w14:textId="77777777" w:rsidR="002F02A0" w:rsidRDefault="002A6990">
            <w:proofErr w:type="spellStart"/>
            <w:r>
              <w:t>Sakile</w:t>
            </w:r>
            <w:proofErr w:type="spellEnd"/>
            <w:r>
              <w:t xml:space="preserve"> </w:t>
            </w:r>
            <w:proofErr w:type="spellStart"/>
            <w:r>
              <w:t>Grannum</w:t>
            </w:r>
            <w:proofErr w:type="spellEnd"/>
          </w:p>
          <w:p w14:paraId="3AFC62AB" w14:textId="77777777" w:rsidR="002A6990" w:rsidRDefault="002A6990">
            <w:r>
              <w:t>Black Hair Care Consumer</w:t>
            </w:r>
          </w:p>
        </w:tc>
        <w:tc>
          <w:tcPr>
            <w:tcW w:w="4428" w:type="dxa"/>
          </w:tcPr>
          <w:p w14:paraId="7F6210A9" w14:textId="7F251773" w:rsidR="002F02A0" w:rsidRDefault="002F02A0" w:rsidP="00E7151B">
            <w:r>
              <w:t>“ How available</w:t>
            </w:r>
            <w:r w:rsidR="00315C89">
              <w:t xml:space="preserve"> like</w:t>
            </w:r>
            <w:r>
              <w:t xml:space="preserve"> the alternatives are and </w:t>
            </w:r>
            <w:r w:rsidR="00315C89">
              <w:t xml:space="preserve">like </w:t>
            </w:r>
            <w:r>
              <w:t>how expensive the alternatives are”</w:t>
            </w:r>
          </w:p>
        </w:tc>
      </w:tr>
      <w:tr w:rsidR="00B548E7" w14:paraId="1E219FA1" w14:textId="77777777" w:rsidTr="00E7151B">
        <w:tc>
          <w:tcPr>
            <w:tcW w:w="4428" w:type="dxa"/>
          </w:tcPr>
          <w:p w14:paraId="0102A3FD" w14:textId="77777777" w:rsidR="00B548E7" w:rsidRDefault="006528B4">
            <w:r>
              <w:t>Sound Under-</w:t>
            </w:r>
          </w:p>
          <w:p w14:paraId="5D59C64C" w14:textId="77777777" w:rsidR="006528B4" w:rsidRDefault="0083145B">
            <w:r>
              <w:t>M</w:t>
            </w:r>
            <w:r w:rsidR="006528B4">
              <w:t xml:space="preserve">S- </w:t>
            </w:r>
            <w:r>
              <w:t>Camera is low looking down the aisle</w:t>
            </w:r>
          </w:p>
          <w:p w14:paraId="581943F3" w14:textId="77777777" w:rsidR="006528B4" w:rsidRDefault="006528B4"/>
        </w:tc>
        <w:tc>
          <w:tcPr>
            <w:tcW w:w="4428" w:type="dxa"/>
          </w:tcPr>
          <w:p w14:paraId="5C50AD9F" w14:textId="635FAB0D" w:rsidR="00B548E7" w:rsidRDefault="00B548E7" w:rsidP="00E7151B">
            <w:r>
              <w:t xml:space="preserve">“ I feel like everything these days leads to cancer and </w:t>
            </w:r>
            <w:r w:rsidR="00315C89">
              <w:t xml:space="preserve">I feel like </w:t>
            </w:r>
            <w:r>
              <w:t xml:space="preserve">on the list of things I do to avoid </w:t>
            </w:r>
            <w:r w:rsidR="00315C89">
              <w:t xml:space="preserve">cancer like </w:t>
            </w:r>
            <w:r>
              <w:t>my hair products really isn’t up there”</w:t>
            </w:r>
          </w:p>
        </w:tc>
      </w:tr>
      <w:tr w:rsidR="002F02A0" w14:paraId="6CF425AB" w14:textId="77777777" w:rsidTr="00E7151B">
        <w:tc>
          <w:tcPr>
            <w:tcW w:w="4428" w:type="dxa"/>
          </w:tcPr>
          <w:p w14:paraId="0AF5A86D" w14:textId="77777777" w:rsidR="002F02A0" w:rsidRDefault="0083145B">
            <w:r>
              <w:t>MS- Wanda’s on 7</w:t>
            </w:r>
            <w:r w:rsidRPr="0083145B">
              <w:rPr>
                <w:vertAlign w:val="superscript"/>
              </w:rPr>
              <w:t>th</w:t>
            </w:r>
            <w:r>
              <w:t xml:space="preserve"> with picture of </w:t>
            </w:r>
            <w:proofErr w:type="spellStart"/>
            <w:r>
              <w:t>wanda</w:t>
            </w:r>
            <w:proofErr w:type="spellEnd"/>
          </w:p>
          <w:p w14:paraId="0D4B1546" w14:textId="77777777" w:rsidR="0083145B" w:rsidRDefault="0083145B">
            <w:r>
              <w:t>WS- Inside of Salon</w:t>
            </w:r>
          </w:p>
        </w:tc>
        <w:tc>
          <w:tcPr>
            <w:tcW w:w="4428" w:type="dxa"/>
          </w:tcPr>
          <w:p w14:paraId="147BD056" w14:textId="4497603E" w:rsidR="002F02A0" w:rsidRDefault="00E166E8" w:rsidP="00E7151B">
            <w:r>
              <w:t>SALON OWNER WANDA</w:t>
            </w:r>
            <w:r w:rsidR="00BA7DC8">
              <w:t xml:space="preserve"> HENDERSON</w:t>
            </w:r>
            <w:r>
              <w:t xml:space="preserve"> LOOKS FOR OTHER THINGS WHEN PURCHASING PRODUCTS FOR HER SALON.</w:t>
            </w:r>
          </w:p>
        </w:tc>
      </w:tr>
      <w:tr w:rsidR="00BE1792" w14:paraId="65730B9F" w14:textId="77777777" w:rsidTr="00E7151B">
        <w:tc>
          <w:tcPr>
            <w:tcW w:w="4428" w:type="dxa"/>
          </w:tcPr>
          <w:p w14:paraId="6D55F453" w14:textId="68320915" w:rsidR="00BE1792" w:rsidRDefault="0083145B">
            <w:r>
              <w:t>Wanda</w:t>
            </w:r>
            <w:r w:rsidR="00506A4A">
              <w:t xml:space="preserve"> Henderson</w:t>
            </w:r>
            <w:bookmarkStart w:id="0" w:name="_GoBack"/>
            <w:bookmarkEnd w:id="0"/>
          </w:p>
          <w:p w14:paraId="158B00E0" w14:textId="77777777" w:rsidR="0083145B" w:rsidRDefault="0083145B">
            <w:r>
              <w:lastRenderedPageBreak/>
              <w:t>Wanda’s on 7th</w:t>
            </w:r>
          </w:p>
        </w:tc>
        <w:tc>
          <w:tcPr>
            <w:tcW w:w="4428" w:type="dxa"/>
          </w:tcPr>
          <w:p w14:paraId="10AD5A6F" w14:textId="77777777" w:rsidR="00BE1792" w:rsidRDefault="00BE1792" w:rsidP="00E7151B">
            <w:r>
              <w:lastRenderedPageBreak/>
              <w:t xml:space="preserve">“ I do avoid certain ingredients but I </w:t>
            </w:r>
            <w:r>
              <w:lastRenderedPageBreak/>
              <w:t>more or less avoid brands, new brand names”</w:t>
            </w:r>
          </w:p>
        </w:tc>
      </w:tr>
      <w:tr w:rsidR="00BE1792" w14:paraId="7908A324" w14:textId="77777777" w:rsidTr="00E7151B">
        <w:tc>
          <w:tcPr>
            <w:tcW w:w="4428" w:type="dxa"/>
          </w:tcPr>
          <w:p w14:paraId="0991AE8D" w14:textId="77777777" w:rsidR="00BE1792" w:rsidRDefault="0083145B">
            <w:r>
              <w:lastRenderedPageBreak/>
              <w:t>SOUND UNDER-</w:t>
            </w:r>
          </w:p>
          <w:p w14:paraId="34E21E41" w14:textId="77777777" w:rsidR="0083145B" w:rsidRDefault="0083145B">
            <w:r>
              <w:t>Shot of girl getting her hair washed with stylist squeezing product into hand</w:t>
            </w:r>
          </w:p>
          <w:p w14:paraId="61AF84F2" w14:textId="77777777" w:rsidR="0083145B" w:rsidRDefault="0083145B"/>
          <w:p w14:paraId="258C0FE2" w14:textId="77777777" w:rsidR="0083145B" w:rsidRDefault="0083145B"/>
        </w:tc>
        <w:tc>
          <w:tcPr>
            <w:tcW w:w="4428" w:type="dxa"/>
          </w:tcPr>
          <w:p w14:paraId="094A0E06" w14:textId="7A4EDD66" w:rsidR="00BE1792" w:rsidRDefault="00BA7DC8" w:rsidP="00E7151B">
            <w:r>
              <w:t>“ I look for longevity</w:t>
            </w:r>
            <w:r w:rsidR="00BE1792">
              <w:t xml:space="preserve"> I do research for how long they’ve been in business”</w:t>
            </w:r>
          </w:p>
        </w:tc>
      </w:tr>
      <w:tr w:rsidR="003C3128" w14:paraId="6AC70D18" w14:textId="77777777" w:rsidTr="00E7151B">
        <w:tc>
          <w:tcPr>
            <w:tcW w:w="4428" w:type="dxa"/>
          </w:tcPr>
          <w:p w14:paraId="5B67874D" w14:textId="77777777" w:rsidR="003C3128" w:rsidRDefault="0083145B">
            <w:r>
              <w:t>WS- Beauty supply store aisle</w:t>
            </w:r>
          </w:p>
          <w:p w14:paraId="2DBE6C1E" w14:textId="77777777" w:rsidR="0083145B" w:rsidRDefault="0083145B">
            <w:r>
              <w:t>TS- Carols Daughter Products</w:t>
            </w:r>
          </w:p>
          <w:p w14:paraId="7D4677E3" w14:textId="77777777" w:rsidR="0083145B" w:rsidRDefault="0083145B">
            <w:r>
              <w:t>TS- ingredients on the back of Cantu Bottle</w:t>
            </w:r>
          </w:p>
          <w:p w14:paraId="13723A20" w14:textId="77777777" w:rsidR="0083145B" w:rsidRDefault="0083145B"/>
        </w:tc>
        <w:tc>
          <w:tcPr>
            <w:tcW w:w="4428" w:type="dxa"/>
          </w:tcPr>
          <w:p w14:paraId="202C9E71" w14:textId="069D1E69" w:rsidR="003C3128" w:rsidRDefault="00BA7DC8" w:rsidP="00BA7DC8">
            <w:r>
              <w:t xml:space="preserve">CONSUMERS CAN MAKE HEALTHY CHOICES BY </w:t>
            </w:r>
            <w:r w:rsidR="00E166E8">
              <w:t xml:space="preserve">AVOIDING CERTAIN INGREDIENTS </w:t>
            </w:r>
            <w:r>
              <w:t>ON THE LABEL</w:t>
            </w:r>
          </w:p>
        </w:tc>
      </w:tr>
      <w:tr w:rsidR="002F02A0" w14:paraId="603D312E" w14:textId="77777777" w:rsidTr="00E7151B">
        <w:tc>
          <w:tcPr>
            <w:tcW w:w="4428" w:type="dxa"/>
          </w:tcPr>
          <w:p w14:paraId="714E4CD3" w14:textId="77777777" w:rsidR="002F02A0" w:rsidRDefault="0083145B">
            <w:r>
              <w:t>TS- products on the shelf</w:t>
            </w:r>
          </w:p>
          <w:p w14:paraId="63E62546" w14:textId="77777777" w:rsidR="0083145B" w:rsidRDefault="0083145B">
            <w:r>
              <w:t>TS- Products on the shel</w:t>
            </w:r>
            <w:r w:rsidR="002A6990">
              <w:t>f</w:t>
            </w:r>
          </w:p>
        </w:tc>
        <w:tc>
          <w:tcPr>
            <w:tcW w:w="4428" w:type="dxa"/>
          </w:tcPr>
          <w:p w14:paraId="0F30DA8E" w14:textId="77777777" w:rsidR="002F02A0" w:rsidRDefault="002F02A0" w:rsidP="00E7151B">
            <w:r>
              <w:t xml:space="preserve">“ The term </w:t>
            </w:r>
            <w:proofErr w:type="spellStart"/>
            <w:r>
              <w:t>Paraben</w:t>
            </w:r>
            <w:proofErr w:type="spellEnd"/>
            <w:r>
              <w:t xml:space="preserve"> at the end of the ingredient, this ingredient class has been linked to hormone disruption”</w:t>
            </w:r>
          </w:p>
        </w:tc>
      </w:tr>
      <w:tr w:rsidR="00BE1792" w14:paraId="65F5CE0E" w14:textId="77777777" w:rsidTr="00E7151B">
        <w:tc>
          <w:tcPr>
            <w:tcW w:w="4428" w:type="dxa"/>
          </w:tcPr>
          <w:p w14:paraId="2694A960" w14:textId="77777777" w:rsidR="00BE1792" w:rsidRDefault="002A6990">
            <w:r>
              <w:t>MS- olive oil products from low angle</w:t>
            </w:r>
          </w:p>
          <w:p w14:paraId="30327E6D" w14:textId="77777777" w:rsidR="002A6990" w:rsidRDefault="002A6990">
            <w:r>
              <w:t>TS- Dark &amp; lovely products</w:t>
            </w:r>
          </w:p>
        </w:tc>
        <w:tc>
          <w:tcPr>
            <w:tcW w:w="4428" w:type="dxa"/>
          </w:tcPr>
          <w:p w14:paraId="1C28D811" w14:textId="77777777" w:rsidR="00BE1792" w:rsidRDefault="00BE1792" w:rsidP="00E7151B">
            <w:r>
              <w:t>“</w:t>
            </w:r>
            <w:proofErr w:type="gramStart"/>
            <w:r>
              <w:t>not</w:t>
            </w:r>
            <w:proofErr w:type="gramEnd"/>
            <w:r>
              <w:t xml:space="preserve"> only has certain mixtures of fragrance on the label have been shown to cause allergies and skin sensitivity fragrance itself is a undisclosed term”</w:t>
            </w:r>
          </w:p>
        </w:tc>
      </w:tr>
      <w:tr w:rsidR="00BE1792" w14:paraId="690EFA5D" w14:textId="77777777" w:rsidTr="00E7151B">
        <w:tc>
          <w:tcPr>
            <w:tcW w:w="4428" w:type="dxa"/>
          </w:tcPr>
          <w:p w14:paraId="21EECCAC" w14:textId="77777777" w:rsidR="00BE1792" w:rsidRDefault="002A6990" w:rsidP="002A6990">
            <w:r>
              <w:t>MS- Rating System</w:t>
            </w:r>
          </w:p>
          <w:p w14:paraId="612EB74D" w14:textId="77777777" w:rsidR="002A6990" w:rsidRDefault="002A6990">
            <w:r>
              <w:t xml:space="preserve">TS- Condition products rated from </w:t>
            </w:r>
            <w:proofErr w:type="gramStart"/>
            <w:r>
              <w:t>high  to</w:t>
            </w:r>
            <w:proofErr w:type="gramEnd"/>
            <w:r>
              <w:t xml:space="preserve"> low</w:t>
            </w:r>
          </w:p>
        </w:tc>
        <w:tc>
          <w:tcPr>
            <w:tcW w:w="4428" w:type="dxa"/>
          </w:tcPr>
          <w:p w14:paraId="583AF67D" w14:textId="77777777" w:rsidR="00BE1792" w:rsidRDefault="00E166E8" w:rsidP="00E7151B">
            <w:r>
              <w:t>THE SKIN DEEP DATABASE RATES PRODUCTS FROM 1 TO 10 REFLECTING THE HAZARDS OF INGREDIENTS. THE DATABASE HAS INCLUDED OVER 1,000 PRODUCTS MARKETED TO BLACK WOMEN.</w:t>
            </w:r>
          </w:p>
        </w:tc>
      </w:tr>
      <w:tr w:rsidR="00BE1792" w14:paraId="4893BF1D" w14:textId="77777777" w:rsidTr="00E7151B">
        <w:tc>
          <w:tcPr>
            <w:tcW w:w="4428" w:type="dxa"/>
          </w:tcPr>
          <w:p w14:paraId="7EA7C3A2" w14:textId="77777777" w:rsidR="00BE1792" w:rsidRDefault="002A6990" w:rsidP="002A6990">
            <w:r>
              <w:t xml:space="preserve">TS- shampoo products with scores 1-2 </w:t>
            </w:r>
          </w:p>
        </w:tc>
        <w:tc>
          <w:tcPr>
            <w:tcW w:w="4428" w:type="dxa"/>
          </w:tcPr>
          <w:p w14:paraId="050915BE" w14:textId="77777777" w:rsidR="00BE1792" w:rsidRDefault="00BE1792" w:rsidP="00E7151B">
            <w:r>
              <w:t>“When a product scores 1-2 that’s a product that you know we would suggest you probably get, just because it has ingredients that wouldn’t be</w:t>
            </w:r>
            <w:r w:rsidR="00B548E7">
              <w:t xml:space="preserve"> associated with any of these health hazards”</w:t>
            </w:r>
          </w:p>
        </w:tc>
      </w:tr>
      <w:tr w:rsidR="00B548E7" w14:paraId="20E0182C" w14:textId="77777777" w:rsidTr="00E7151B">
        <w:tc>
          <w:tcPr>
            <w:tcW w:w="4428" w:type="dxa"/>
          </w:tcPr>
          <w:p w14:paraId="4ABFFEDD" w14:textId="19ECB069" w:rsidR="00B548E7" w:rsidRDefault="00BA7DC8">
            <w:r>
              <w:t>GRAPHIC</w:t>
            </w:r>
          </w:p>
          <w:p w14:paraId="0A3EA10A" w14:textId="77777777" w:rsidR="00BA7DC8" w:rsidRDefault="00BA7DC8">
            <w:r>
              <w:t>EWG SUGGESTIONS</w:t>
            </w:r>
          </w:p>
          <w:p w14:paraId="59D6A109" w14:textId="77777777" w:rsidR="00BA7DC8" w:rsidRDefault="00BA7DC8">
            <w:r>
              <w:t xml:space="preserve">-Read the label </w:t>
            </w:r>
          </w:p>
          <w:p w14:paraId="516EB708" w14:textId="6FACBD39" w:rsidR="00BA7DC8" w:rsidRDefault="00BA7DC8">
            <w:r>
              <w:t xml:space="preserve">-Choose products that don’t have ingredients of concern  </w:t>
            </w:r>
          </w:p>
          <w:p w14:paraId="67179200" w14:textId="5B4F7E7E" w:rsidR="00BA7DC8" w:rsidRDefault="00BA7DC8">
            <w:r>
              <w:t xml:space="preserve">-Don’t use products with </w:t>
            </w:r>
            <w:proofErr w:type="spellStart"/>
            <w:r>
              <w:t>parabens</w:t>
            </w:r>
            <w:proofErr w:type="spellEnd"/>
            <w:r>
              <w:t xml:space="preserve"> or fragrance.</w:t>
            </w:r>
          </w:p>
        </w:tc>
        <w:tc>
          <w:tcPr>
            <w:tcW w:w="4428" w:type="dxa"/>
          </w:tcPr>
          <w:p w14:paraId="0E48FB5F" w14:textId="5BB99C5A" w:rsidR="00B548E7" w:rsidRDefault="00E166E8" w:rsidP="00E7151B">
            <w:r>
              <w:t>USING THE SKIN DEEP DATABASE IS ONE WAY FOR WOMEN TO PROTECT THEMSELVES AND EWG SUGGEST A FEW OTHERS</w:t>
            </w:r>
            <w:r w:rsidR="00BA7DC8">
              <w:t>. READ THE LABEL, CHOOSE PRODUCTS THAT DON’T HAVE INGREDIENTS OF CONCERN AND DON’T USE PRODUCTS WITH PARABENS OR FRAGRANCE.</w:t>
            </w:r>
          </w:p>
        </w:tc>
      </w:tr>
      <w:tr w:rsidR="00B548E7" w14:paraId="5EB8D7BE" w14:textId="77777777" w:rsidTr="00E7151B">
        <w:tc>
          <w:tcPr>
            <w:tcW w:w="4428" w:type="dxa"/>
          </w:tcPr>
          <w:p w14:paraId="79690677" w14:textId="14F3BE93" w:rsidR="002A6990" w:rsidRDefault="002A6990"/>
        </w:tc>
        <w:tc>
          <w:tcPr>
            <w:tcW w:w="4428" w:type="dxa"/>
          </w:tcPr>
          <w:p w14:paraId="4D29FC17" w14:textId="508B8ED7" w:rsidR="00B548E7" w:rsidRDefault="00B548E7" w:rsidP="00BA7DC8"/>
        </w:tc>
      </w:tr>
      <w:tr w:rsidR="003F350B" w14:paraId="0E1CA370" w14:textId="77777777" w:rsidTr="00E7151B">
        <w:tc>
          <w:tcPr>
            <w:tcW w:w="4428" w:type="dxa"/>
          </w:tcPr>
          <w:p w14:paraId="7439889C" w14:textId="77777777" w:rsidR="003F350B" w:rsidRDefault="003F350B">
            <w:r>
              <w:t xml:space="preserve">STAND-UP </w:t>
            </w:r>
          </w:p>
        </w:tc>
        <w:tc>
          <w:tcPr>
            <w:tcW w:w="4428" w:type="dxa"/>
          </w:tcPr>
          <w:p w14:paraId="5E3ABAC9" w14:textId="77777777" w:rsidR="003F350B" w:rsidRDefault="003F350B" w:rsidP="00E7151B">
            <w:r>
              <w:t>There isn’t much research surrounding products marketed towards black women but organizations like the Environmental Working Group see the importance in bringing awarenes</w:t>
            </w:r>
            <w:r w:rsidR="00E166E8">
              <w:t xml:space="preserve">s to consumers. With </w:t>
            </w:r>
            <w:proofErr w:type="spellStart"/>
            <w:r w:rsidR="00E166E8">
              <w:t>NewsVision</w:t>
            </w:r>
            <w:proofErr w:type="spellEnd"/>
            <w:r w:rsidR="00E166E8">
              <w:t>, I’m</w:t>
            </w:r>
            <w:r>
              <w:t xml:space="preserve"> Raven Greenaway.</w:t>
            </w:r>
          </w:p>
        </w:tc>
      </w:tr>
    </w:tbl>
    <w:p w14:paraId="7BB6C12C" w14:textId="77777777" w:rsidR="00E7151B" w:rsidRDefault="00E7151B"/>
    <w:sectPr w:rsidR="00E7151B" w:rsidSect="006B7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B"/>
    <w:rsid w:val="002A6990"/>
    <w:rsid w:val="002F02A0"/>
    <w:rsid w:val="00315C89"/>
    <w:rsid w:val="003C3128"/>
    <w:rsid w:val="003F350B"/>
    <w:rsid w:val="00506A4A"/>
    <w:rsid w:val="006528B4"/>
    <w:rsid w:val="006B7876"/>
    <w:rsid w:val="006E425D"/>
    <w:rsid w:val="007D7EE0"/>
    <w:rsid w:val="0083145B"/>
    <w:rsid w:val="009248BE"/>
    <w:rsid w:val="00B548E7"/>
    <w:rsid w:val="00B94FD1"/>
    <w:rsid w:val="00BA7DC8"/>
    <w:rsid w:val="00BE1792"/>
    <w:rsid w:val="00C43330"/>
    <w:rsid w:val="00E166E8"/>
    <w:rsid w:val="00E7151B"/>
    <w:rsid w:val="00ED5C98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29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4</cp:revision>
  <dcterms:created xsi:type="dcterms:W3CDTF">2017-03-08T20:17:00Z</dcterms:created>
  <dcterms:modified xsi:type="dcterms:W3CDTF">2017-03-09T16:44:00Z</dcterms:modified>
</cp:coreProperties>
</file>